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53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426"/>
        <w:gridCol w:w="1121"/>
        <w:gridCol w:w="283"/>
        <w:gridCol w:w="709"/>
        <w:gridCol w:w="425"/>
        <w:gridCol w:w="7309"/>
      </w:tblGrid>
      <w:tr w:rsidR="00790EFF" w:rsidRPr="00790EFF" w14:paraId="64D05C1B" w14:textId="77777777" w:rsidTr="00DC0956">
        <w:trPr>
          <w:trHeight w:val="716"/>
        </w:trPr>
        <w:tc>
          <w:tcPr>
            <w:tcW w:w="10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1FF2" w14:textId="77777777" w:rsidR="00790EFF" w:rsidRPr="00790EFF" w:rsidRDefault="00790EFF" w:rsidP="00DC0956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2"/>
                <w:szCs w:val="32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</w:rPr>
              <w:t>令和６年度9月～１２月までのスポーツ事業ボランティア　協力返信</w:t>
            </w:r>
          </w:p>
        </w:tc>
      </w:tr>
      <w:tr w:rsidR="00790EFF" w:rsidRPr="00790EFF" w14:paraId="14D05C31" w14:textId="77777777" w:rsidTr="00DC0956">
        <w:trPr>
          <w:trHeight w:val="556"/>
        </w:trPr>
        <w:tc>
          <w:tcPr>
            <w:tcW w:w="10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5CE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※ご協力いただける事業の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  <w:u w:val="single"/>
              </w:rPr>
              <w:t>日付に○印をするか、他の日付は削除してください。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br/>
              <w:t>※人数が足りない場合に、ご協力いただける日付には△印をしてください。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br/>
              <w:t>※返信は直接持参、郵送、FAX、メールでお申込みください。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br/>
              <w:t xml:space="preserve">※FAX：048-834-3333    　E-mail：　</w:t>
            </w:r>
            <w:r w:rsidRPr="00790EFF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4"/>
                <w:szCs w:val="24"/>
              </w:rPr>
              <w:t>sportsvolunteer@kouryu.net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0EFF" w:rsidRPr="00790EFF" w14:paraId="5C7187AB" w14:textId="77777777" w:rsidTr="001C753C">
        <w:trPr>
          <w:trHeight w:val="574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0F55" w14:textId="77777777" w:rsidR="00790EFF" w:rsidRPr="00790EFF" w:rsidRDefault="00790EFF" w:rsidP="00790E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EED1" w14:textId="77777777" w:rsidR="00790EFF" w:rsidRPr="00790EFF" w:rsidRDefault="00790EFF" w:rsidP="00790E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B7F2" w14:textId="77777777" w:rsidR="00790EFF" w:rsidRPr="00790EFF" w:rsidRDefault="00790EFF" w:rsidP="00DC0956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 xml:space="preserve">お名前　　　　　　　　　　　　　　　　　　　　　　　　　　　　</w:t>
            </w:r>
          </w:p>
        </w:tc>
      </w:tr>
      <w:tr w:rsidR="00790EFF" w:rsidRPr="00790EFF" w14:paraId="76E7DB21" w14:textId="77777777" w:rsidTr="00DC0956">
        <w:trPr>
          <w:trHeight w:val="80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9346" w14:textId="77777777" w:rsidR="00790EFF" w:rsidRPr="00790EFF" w:rsidRDefault="00790EFF" w:rsidP="00790EF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AA56" w14:textId="77777777" w:rsidR="00790EFF" w:rsidRPr="00790EFF" w:rsidRDefault="00790EFF" w:rsidP="00790E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9123" w14:textId="77777777" w:rsidR="00790EFF" w:rsidRPr="00790EFF" w:rsidRDefault="00790EFF" w:rsidP="00790E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EFF" w:rsidRPr="00790EFF" w14:paraId="6CF50182" w14:textId="77777777" w:rsidTr="00DC0956">
        <w:trPr>
          <w:trHeight w:val="388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CE8503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事業名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D1A008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日　程</w:t>
            </w:r>
          </w:p>
        </w:tc>
      </w:tr>
      <w:tr w:rsidR="00790EFF" w:rsidRPr="00790EFF" w14:paraId="169FAD9D" w14:textId="77777777" w:rsidTr="00DC0956">
        <w:trPr>
          <w:trHeight w:val="42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47D7AF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みんなでスポーツ</w:t>
            </w:r>
          </w:p>
        </w:tc>
        <w:tc>
          <w:tcPr>
            <w:tcW w:w="1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06FF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卓球</w:t>
            </w:r>
          </w:p>
        </w:tc>
        <w:tc>
          <w:tcPr>
            <w:tcW w:w="8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6E34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午後：9/4（水）、10/3（木）、12/25（水）</w:t>
            </w:r>
          </w:p>
        </w:tc>
      </w:tr>
      <w:tr w:rsidR="00790EFF" w:rsidRPr="00790EFF" w14:paraId="1316DF5B" w14:textId="77777777" w:rsidTr="00DC0956">
        <w:trPr>
          <w:trHeight w:val="4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2905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65526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4C5B" w14:textId="238FBAA3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夜間：9/16（月・祝）、10/29（火）、11/12（火）、24（日）、12/18（水）</w:t>
            </w:r>
          </w:p>
        </w:tc>
      </w:tr>
      <w:tr w:rsidR="00790EFF" w:rsidRPr="00790EFF" w14:paraId="3E70F0F4" w14:textId="77777777" w:rsidTr="00DC0956">
        <w:trPr>
          <w:trHeight w:val="39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648C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3B6F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バドミントン</w:t>
            </w: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CC72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午後：10/24（木）</w:t>
            </w:r>
          </w:p>
        </w:tc>
      </w:tr>
      <w:tr w:rsidR="00790EFF" w:rsidRPr="00790EFF" w14:paraId="203E5B40" w14:textId="77777777" w:rsidTr="00DC0956">
        <w:trPr>
          <w:trHeight w:val="4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9BAF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3049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44B3" w14:textId="5874D5D5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  <w:lang w:eastAsia="zh-TW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:lang w:eastAsia="zh-TW"/>
              </w:rPr>
              <w:t>夜間：9/10（火）、10/13（日）、11/16（土）、12/10（火）、21（土）</w:t>
            </w:r>
          </w:p>
        </w:tc>
      </w:tr>
      <w:tr w:rsidR="00790EFF" w:rsidRPr="00790EFF" w14:paraId="75DB9D43" w14:textId="77777777" w:rsidTr="00DC0956">
        <w:trPr>
          <w:trHeight w:val="49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6006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7B62" w14:textId="70D03D0D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ショートテニス</w:t>
            </w: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10BA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午後：9/12（木）、9/19（木）、12/20（金）</w:t>
            </w:r>
          </w:p>
        </w:tc>
      </w:tr>
      <w:tr w:rsidR="00790EFF" w:rsidRPr="00790EFF" w14:paraId="2D265653" w14:textId="77777777" w:rsidTr="00DC0956">
        <w:trPr>
          <w:trHeight w:val="4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1C17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3E80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ボッチャ</w:t>
            </w: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8B6B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午後：11/13（水）、11/26（火）、12/５（木）</w:t>
            </w:r>
          </w:p>
        </w:tc>
      </w:tr>
      <w:tr w:rsidR="00790EFF" w:rsidRPr="00790EFF" w14:paraId="203A6E33" w14:textId="77777777" w:rsidTr="00DC0956">
        <w:trPr>
          <w:trHeight w:val="8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6873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C365" w14:textId="4386D00B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屋外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テニス</w:t>
            </w: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533" w14:textId="77777777" w:rsid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9/26(木)、10/9（水）、25（金）、30（水）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、</w:t>
            </w:r>
          </w:p>
          <w:p w14:paraId="4FF5B555" w14:textId="2D497F6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11/1（金）、8（金）、22（金）、29（金）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、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12/4（水）、13（金）、18（水）</w:t>
            </w:r>
          </w:p>
        </w:tc>
      </w:tr>
      <w:tr w:rsidR="00790EFF" w:rsidRPr="00790EFF" w14:paraId="40C03690" w14:textId="77777777" w:rsidTr="00DC0956">
        <w:trPr>
          <w:trHeight w:val="153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7CA258B7" w14:textId="77777777" w:rsidR="00790EFF" w:rsidRPr="00790EFF" w:rsidRDefault="00790EFF" w:rsidP="00DC09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日常プログラム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25B8A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体育館</w:t>
            </w:r>
          </w:p>
        </w:tc>
        <w:tc>
          <w:tcPr>
            <w:tcW w:w="84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AF19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9/3（火）、5（木）、６（金）、11（水）、13（金）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br/>
              <w:t>10/1（火）、10（木）、17（木）、22（火）、29（火）、31（木）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br/>
              <w:t>11/7（木）、12（火）、20（水）、21（木）、28（木）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br/>
              <w:t>12/3（火）、6（金）、10（火）、12（木）、19（木）、24（火）、27（金）</w:t>
            </w:r>
          </w:p>
        </w:tc>
      </w:tr>
      <w:tr w:rsidR="00790EFF" w:rsidRPr="00790EFF" w14:paraId="0F9B94C5" w14:textId="77777777" w:rsidTr="00DC0956">
        <w:trPr>
          <w:trHeight w:val="77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FC0B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4701A6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屋外</w:t>
            </w: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F400" w14:textId="602AF70F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9/10（火）、20（金）、25（水）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、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10/2（水）、23（水）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br/>
              <w:t>11/6（水）、14（木）、27（水）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、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12/11（水）、26（木）</w:t>
            </w:r>
          </w:p>
        </w:tc>
      </w:tr>
      <w:tr w:rsidR="00790EFF" w:rsidRPr="00790EFF" w14:paraId="2888FB24" w14:textId="77777777" w:rsidTr="00DC0956">
        <w:trPr>
          <w:trHeight w:val="461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0B34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65A83A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プール</w:t>
            </w:r>
          </w:p>
        </w:tc>
        <w:tc>
          <w:tcPr>
            <w:tcW w:w="8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86D8" w14:textId="1052CCEB" w:rsidR="00790EFF" w:rsidRPr="006200D2" w:rsidRDefault="006200D2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6200D2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  <w:t>10/2（水）、9（水）、23（水）、30（水）、11/6（水）</w:t>
            </w:r>
          </w:p>
        </w:tc>
      </w:tr>
      <w:tr w:rsidR="00790EFF" w:rsidRPr="00790EFF" w14:paraId="58CBFEC6" w14:textId="77777777" w:rsidTr="00DC0956">
        <w:trPr>
          <w:trHeight w:val="306"/>
        </w:trPr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B181" w14:textId="78686F44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:szCs w:val="24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種目別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プログラム</w:t>
            </w: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>（体育館）</w:t>
            </w: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br/>
              <w:t>ヨガ・セルフマッサージ</w:t>
            </w:r>
          </w:p>
        </w:tc>
        <w:tc>
          <w:tcPr>
            <w:tcW w:w="7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8B83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10/25、11/1、8、15、22　（各金）</w:t>
            </w:r>
          </w:p>
        </w:tc>
      </w:tr>
      <w:tr w:rsidR="00790EFF" w:rsidRPr="00790EFF" w14:paraId="3DC33B82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822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水泳初級教室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60E7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9/23（月・祝振）、29（日）、10/6（日）、13（日）、20（日）</w:t>
            </w:r>
          </w:p>
        </w:tc>
      </w:tr>
      <w:tr w:rsidR="00790EFF" w:rsidRPr="00790EFF" w14:paraId="391165F2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FE8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卓球初級教室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BD69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10/26、11/2、9、23、30　（各土）</w:t>
            </w:r>
          </w:p>
        </w:tc>
      </w:tr>
      <w:tr w:rsidR="00790EFF" w:rsidRPr="00790EFF" w14:paraId="596F4009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D7F8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卓球中上級教室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3E1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１2/21、2８、１/4、18、2/1　（各土）</w:t>
            </w:r>
          </w:p>
        </w:tc>
      </w:tr>
      <w:tr w:rsidR="00790EFF" w:rsidRPr="00790EFF" w14:paraId="500D8F60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62F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アーチェリー初級教室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A58B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9/20、27、10/4、11、18　（各金）</w:t>
            </w:r>
          </w:p>
        </w:tc>
      </w:tr>
      <w:tr w:rsidR="00790EFF" w:rsidRPr="00790EFF" w14:paraId="284FCD18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3376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アーチェリー場利用認定会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0AB0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9/15、10/20、11/17、12/15　（各日）</w:t>
            </w:r>
          </w:p>
        </w:tc>
      </w:tr>
      <w:tr w:rsidR="00790EFF" w:rsidRPr="00790EFF" w14:paraId="760796BE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BCC51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体力体組成測定の日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F48C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11/14（木）午前、15(金)午後、16(土)午後</w:t>
            </w:r>
          </w:p>
        </w:tc>
      </w:tr>
      <w:tr w:rsidR="00790EFF" w:rsidRPr="00790EFF" w14:paraId="04B3F048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E8D8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ボッチャ体験会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756A6" w14:textId="0720A62E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10/27（日）、11/4（月</w:t>
            </w:r>
            <w:r w:rsidR="00DC0956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・祝振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）、10（日）</w:t>
            </w:r>
          </w:p>
        </w:tc>
      </w:tr>
      <w:tr w:rsidR="00790EFF" w:rsidRPr="00790EFF" w14:paraId="6FC01708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5A2B2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e-スポーツ体験会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4469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9/28（土）、29(日)</w:t>
            </w:r>
          </w:p>
        </w:tc>
      </w:tr>
      <w:tr w:rsidR="00790EFF" w:rsidRPr="00790EFF" w14:paraId="46C04362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7229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グラウンドゴルフ大会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6A3C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9/22（日）</w:t>
            </w:r>
          </w:p>
        </w:tc>
      </w:tr>
      <w:tr w:rsidR="00790EFF" w:rsidRPr="00790EFF" w14:paraId="2FC64790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5DA4C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交流水泳大会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6B55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11/3（日）</w:t>
            </w:r>
          </w:p>
        </w:tc>
      </w:tr>
      <w:tr w:rsidR="00790EFF" w:rsidRPr="00790EFF" w14:paraId="080C4B4B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4352E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交流陸上競技大会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905B1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11/23（土）</w:t>
            </w:r>
          </w:p>
        </w:tc>
      </w:tr>
      <w:tr w:rsidR="00790EFF" w:rsidRPr="00790EFF" w14:paraId="3483A812" w14:textId="77777777" w:rsidTr="00DC0956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1369D" w14:textId="77777777" w:rsidR="00790EFF" w:rsidRPr="00790EFF" w:rsidRDefault="00790EFF" w:rsidP="00790EF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交流ボッチャ大会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911FB" w14:textId="77777777" w:rsidR="00790EFF" w:rsidRPr="00790EFF" w:rsidRDefault="00790EFF" w:rsidP="00790EF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12/8（日）</w:t>
            </w:r>
          </w:p>
        </w:tc>
      </w:tr>
      <w:tr w:rsidR="00790EFF" w:rsidRPr="00790EFF" w14:paraId="3AE3ED8B" w14:textId="77777777" w:rsidTr="00DC0956">
        <w:trPr>
          <w:trHeight w:val="552"/>
        </w:trPr>
        <w:tc>
          <w:tcPr>
            <w:tcW w:w="10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AE98F" w14:textId="552BDD4B" w:rsidR="00DC0956" w:rsidRDefault="00790EFF" w:rsidP="00DC0956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lastRenderedPageBreak/>
              <w:t>※申込は各事業、実施の３週間前</w:t>
            </w:r>
            <w:r w:rsidR="00DC0956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に一度締め切り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とさせていただきます。残り３週間を切っている事業につきましては、</w:t>
            </w:r>
          </w:p>
          <w:p w14:paraId="6F556A82" w14:textId="65AB55B2" w:rsidR="00790EFF" w:rsidRPr="00790EFF" w:rsidRDefault="00790EFF" w:rsidP="00DC095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できるだけ早めに</w:t>
            </w:r>
            <w:r w:rsidR="00DC0956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お申し込み</w:t>
            </w:r>
            <w:r w:rsidRPr="00790EF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をお願いいたします。</w:t>
            </w:r>
          </w:p>
        </w:tc>
      </w:tr>
    </w:tbl>
    <w:p w14:paraId="61877B6D" w14:textId="77777777" w:rsidR="0063627E" w:rsidRPr="00790EFF" w:rsidRDefault="0063627E" w:rsidP="00DC0956">
      <w:pPr>
        <w:adjustRightInd w:val="0"/>
        <w:snapToGrid w:val="0"/>
      </w:pPr>
    </w:p>
    <w:sectPr w:rsidR="0063627E" w:rsidRPr="00790EFF" w:rsidSect="00DC0956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FF"/>
    <w:rsid w:val="000914E1"/>
    <w:rsid w:val="001C753C"/>
    <w:rsid w:val="006200D2"/>
    <w:rsid w:val="0063627E"/>
    <w:rsid w:val="00790EFF"/>
    <w:rsid w:val="00CC47EA"/>
    <w:rsid w:val="00D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48220"/>
  <w15:chartTrackingRefBased/>
  <w15:docId w15:val="{E3F81156-958E-4B6E-8B7D-589C4030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武政和晃</dc:creator>
  <cp:keywords/>
  <dc:description/>
  <cp:lastModifiedBy>松川令</cp:lastModifiedBy>
  <cp:revision>2</cp:revision>
  <dcterms:created xsi:type="dcterms:W3CDTF">2024-08-29T11:27:00Z</dcterms:created>
  <dcterms:modified xsi:type="dcterms:W3CDTF">2024-08-30T04:45:00Z</dcterms:modified>
</cp:coreProperties>
</file>